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right="-512" w:rightChars="-244"/>
        <w:rPr>
          <w:rFonts w:eastAsia="黑体"/>
          <w:sz w:val="30"/>
          <w:szCs w:val="30"/>
        </w:rPr>
      </w:pPr>
      <w:r>
        <w:rPr>
          <w:rFonts w:hint="eastAsia" w:cs="宋体"/>
          <w:b/>
          <w:bCs/>
          <w:sz w:val="28"/>
          <w:szCs w:val="28"/>
        </w:rPr>
        <w:t>附件（此表可复制）</w:t>
      </w:r>
    </w:p>
    <w:p>
      <w:pPr>
        <w:spacing w:line="480" w:lineRule="exact"/>
        <w:jc w:val="center"/>
        <w:rPr>
          <w:rFonts w:eastAsia="黑体"/>
          <w:sz w:val="36"/>
          <w:szCs w:val="36"/>
        </w:rPr>
      </w:pPr>
      <w:r>
        <w:rPr>
          <w:rFonts w:hint="eastAsia" w:eastAsia="黑体" w:cs="黑体"/>
          <w:sz w:val="36"/>
          <w:szCs w:val="36"/>
        </w:rPr>
        <w:t>河北省企业家协会培训部</w:t>
      </w:r>
    </w:p>
    <w:p>
      <w:pPr>
        <w:tabs>
          <w:tab w:val="center" w:pos="4535"/>
        </w:tabs>
        <w:spacing w:line="640" w:lineRule="exact"/>
        <w:jc w:val="center"/>
        <w:rPr>
          <w:rFonts w:eastAsia="黑体"/>
          <w:sz w:val="30"/>
          <w:szCs w:val="30"/>
        </w:rPr>
      </w:pPr>
      <w:r>
        <w:rPr>
          <w:rFonts w:hint="eastAsia" w:cs="宋体"/>
          <w:b/>
          <w:bCs/>
          <w:sz w:val="30"/>
          <w:szCs w:val="30"/>
        </w:rPr>
        <w:t>《</w:t>
      </w:r>
      <w:r>
        <w:rPr>
          <w:rFonts w:hint="eastAsia" w:cs="宋体"/>
          <w:b/>
          <w:bCs/>
          <w:sz w:val="30"/>
          <w:szCs w:val="30"/>
          <w:lang w:val="en-US" w:eastAsia="zh-CN"/>
        </w:rPr>
        <w:t>碳排放管理</w:t>
      </w:r>
      <w:r>
        <w:rPr>
          <w:rFonts w:hint="eastAsia" w:cs="宋体"/>
          <w:b/>
          <w:bCs/>
          <w:sz w:val="30"/>
          <w:szCs w:val="30"/>
        </w:rPr>
        <w:t>》高级培训班报名回执表</w:t>
      </w:r>
    </w:p>
    <w:tbl>
      <w:tblPr>
        <w:tblStyle w:val="3"/>
        <w:tblW w:w="141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7"/>
        <w:gridCol w:w="1340"/>
        <w:gridCol w:w="1560"/>
        <w:gridCol w:w="1720"/>
        <w:gridCol w:w="1100"/>
        <w:gridCol w:w="66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827" w:type="dxa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单位名称</w:t>
            </w:r>
          </w:p>
        </w:tc>
        <w:tc>
          <w:tcPr>
            <w:tcW w:w="12372" w:type="dxa"/>
            <w:gridSpan w:val="5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827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学员姓名</w:t>
            </w:r>
          </w:p>
        </w:tc>
        <w:tc>
          <w:tcPr>
            <w:tcW w:w="134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156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职务</w:t>
            </w:r>
          </w:p>
        </w:tc>
        <w:tc>
          <w:tcPr>
            <w:tcW w:w="282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联系方式</w:t>
            </w:r>
          </w:p>
        </w:tc>
        <w:tc>
          <w:tcPr>
            <w:tcW w:w="6652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7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340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2820" w:type="dxa"/>
            <w:gridSpan w:val="2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6652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</w:trPr>
        <w:tc>
          <w:tcPr>
            <w:tcW w:w="1827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340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2820" w:type="dxa"/>
            <w:gridSpan w:val="2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6652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7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340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2820" w:type="dxa"/>
            <w:gridSpan w:val="2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6652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7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340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2820" w:type="dxa"/>
            <w:gridSpan w:val="2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6652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7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340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2820" w:type="dxa"/>
            <w:gridSpan w:val="2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6652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7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340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2820" w:type="dxa"/>
            <w:gridSpan w:val="2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6652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7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340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2820" w:type="dxa"/>
            <w:gridSpan w:val="2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6652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827" w:type="dxa"/>
            <w:vAlign w:val="center"/>
          </w:tcPr>
          <w:p>
            <w:pPr>
              <w:jc w:val="center"/>
              <w:rPr>
                <w:rFonts w:eastAsia="黑体"/>
                <w:sz w:val="30"/>
                <w:szCs w:val="30"/>
              </w:rPr>
            </w:pPr>
            <w:r>
              <w:rPr>
                <w:rFonts w:hint="eastAsia" w:ascii="宋体" w:hAnsi="宋体"/>
                <w:spacing w:val="4"/>
                <w:sz w:val="24"/>
              </w:rPr>
              <w:t>费用汇出时间</w:t>
            </w:r>
          </w:p>
        </w:tc>
        <w:tc>
          <w:tcPr>
            <w:tcW w:w="1340" w:type="dxa"/>
            <w:vAlign w:val="center"/>
          </w:tcPr>
          <w:p>
            <w:pPr>
              <w:ind w:firstLine="450" w:firstLineChars="150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560" w:type="dxa"/>
            <w:vAlign w:val="center"/>
          </w:tcPr>
          <w:p>
            <w:pPr>
              <w:ind w:right="-244"/>
              <w:rPr>
                <w:rFonts w:eastAsia="黑体"/>
                <w:sz w:val="30"/>
                <w:szCs w:val="30"/>
              </w:rPr>
            </w:pPr>
            <w:r>
              <w:rPr>
                <w:rFonts w:hint="eastAsia" w:ascii="宋体" w:hAnsi="宋体"/>
                <w:spacing w:val="4"/>
                <w:sz w:val="24"/>
              </w:rPr>
              <w:t>汇款金额</w:t>
            </w:r>
          </w:p>
        </w:tc>
        <w:tc>
          <w:tcPr>
            <w:tcW w:w="1720" w:type="dxa"/>
            <w:vAlign w:val="center"/>
          </w:tcPr>
          <w:p>
            <w:pPr>
              <w:ind w:right="-244" w:firstLine="1240" w:firstLineChars="500"/>
              <w:rPr>
                <w:rFonts w:eastAsia="黑体"/>
                <w:sz w:val="30"/>
                <w:szCs w:val="30"/>
              </w:rPr>
            </w:pPr>
            <w:r>
              <w:rPr>
                <w:rFonts w:hint="eastAsia" w:ascii="宋体" w:hAnsi="宋体"/>
                <w:spacing w:val="4"/>
                <w:sz w:val="24"/>
              </w:rPr>
              <w:t>元</w:t>
            </w:r>
          </w:p>
        </w:tc>
        <w:tc>
          <w:tcPr>
            <w:tcW w:w="7752" w:type="dxa"/>
            <w:gridSpan w:val="2"/>
            <w:vAlign w:val="center"/>
          </w:tcPr>
          <w:p>
            <w:pPr>
              <w:ind w:right="-244"/>
              <w:rPr>
                <w:rFonts w:eastAsia="黑体"/>
                <w:sz w:val="30"/>
                <w:szCs w:val="30"/>
              </w:rPr>
            </w:pPr>
            <w:r>
              <w:rPr>
                <w:rFonts w:hint="eastAsia" w:ascii="宋体" w:hAnsi="宋体"/>
                <w:spacing w:val="4"/>
                <w:sz w:val="24"/>
              </w:rPr>
              <w:t>开票名称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1827" w:type="dxa"/>
            <w:vAlign w:val="center"/>
          </w:tcPr>
          <w:p>
            <w:pPr>
              <w:jc w:val="center"/>
              <w:rPr>
                <w:rFonts w:ascii="宋体" w:hAnsi="宋体"/>
                <w:spacing w:val="4"/>
                <w:sz w:val="24"/>
              </w:rPr>
            </w:pPr>
            <w:r>
              <w:rPr>
                <w:rFonts w:hint="eastAsia" w:ascii="宋体" w:hAnsi="宋体"/>
                <w:spacing w:val="4"/>
                <w:sz w:val="24"/>
              </w:rPr>
              <w:t>汇款</w:t>
            </w:r>
          </w:p>
          <w:p>
            <w:pPr>
              <w:jc w:val="center"/>
              <w:rPr>
                <w:rFonts w:ascii="宋体" w:hAnsi="宋体"/>
                <w:spacing w:val="4"/>
                <w:sz w:val="24"/>
              </w:rPr>
            </w:pPr>
            <w:r>
              <w:rPr>
                <w:rFonts w:hint="eastAsia" w:ascii="宋体" w:hAnsi="宋体"/>
                <w:spacing w:val="4"/>
                <w:sz w:val="24"/>
              </w:rPr>
              <w:t>方式</w:t>
            </w:r>
          </w:p>
        </w:tc>
        <w:tc>
          <w:tcPr>
            <w:tcW w:w="12372" w:type="dxa"/>
            <w:gridSpan w:val="5"/>
            <w:vAlign w:val="center"/>
          </w:tcPr>
          <w:p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单位名称：河北企创管理顾问有限公司</w:t>
            </w:r>
          </w:p>
          <w:p>
            <w:pPr>
              <w:spacing w:line="500" w:lineRule="exact"/>
              <w:ind w:right="-244"/>
              <w:rPr>
                <w:rFonts w:ascii="宋体" w:hAnsi="宋体"/>
                <w:spacing w:val="4"/>
                <w:sz w:val="24"/>
              </w:rPr>
            </w:pPr>
            <w:r>
              <w:rPr>
                <w:rFonts w:hint="eastAsia"/>
                <w:sz w:val="24"/>
              </w:rPr>
              <w:t xml:space="preserve">开户行：交通银行股份有限公司石家庄裕华东路支行   账号: </w:t>
            </w:r>
            <w:r>
              <w:rPr>
                <w:sz w:val="24"/>
              </w:rPr>
              <w:t>131080040010141735184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F1765"/>
    <w:rsid w:val="197F1765"/>
    <w:rsid w:val="46F17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121</Words>
  <Characters>141</Characters>
  <Lines>0</Lines>
  <Paragraphs>0</Paragraphs>
  <TotalTime>1</TotalTime>
  <ScaleCrop>false</ScaleCrop>
  <LinksUpToDate>false</LinksUpToDate>
  <CharactersWithSpaces>145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2022-03-25T08:31:00Z</dcterms:created>
  <dc:creator>Administrator</dc:creator>
  <cp:lastModifiedBy>Administrator</cp:lastModifiedBy>
  <dcterms:modified xsi:type="dcterms:W3CDTF">2022-03-25T08:32:59Z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EEF70DE7B9A04D69A43278008146B44A</vt:lpwstr>
  </property>
</Properties>
</file>